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DF" w:rsidRPr="006661F7" w:rsidRDefault="000A46DF" w:rsidP="000A4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61F7">
        <w:rPr>
          <w:rFonts w:cstheme="minorHAnsi"/>
          <w:b/>
          <w:sz w:val="24"/>
          <w:szCs w:val="24"/>
        </w:rPr>
        <w:t>PIANO NAZIONALE DI RIPRESA E RESILIENZA</w:t>
      </w:r>
    </w:p>
    <w:p w:rsidR="005A3592" w:rsidRPr="00284AEC" w:rsidRDefault="005A3592" w:rsidP="005A3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MISSIONE 4 - Componente 1 – Potenziamento dell’offerta dei servizi di istruzione: dagli asili nido alle Università – Investimento 3.1: Nuove competenze e nuovi linguaggi</w:t>
      </w:r>
    </w:p>
    <w:p w:rsidR="005A3592" w:rsidRPr="00284AEC" w:rsidRDefault="005A3592" w:rsidP="005A3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Azioni di potenziamento delle competenze STEM e multilinguistiche (D.M. 65/2023)</w:t>
      </w:r>
    </w:p>
    <w:p w:rsidR="005A3592" w:rsidRPr="00284AEC" w:rsidRDefault="005A3592" w:rsidP="005A3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 xml:space="preserve">Codice avviso M4C1I3.1-2023-1143 – Accordo di concessione </w:t>
      </w:r>
      <w:proofErr w:type="spellStart"/>
      <w:r w:rsidRPr="00284AEC">
        <w:rPr>
          <w:rFonts w:cstheme="minorHAnsi"/>
          <w:szCs w:val="24"/>
        </w:rPr>
        <w:t>prot</w:t>
      </w:r>
      <w:proofErr w:type="spellEnd"/>
      <w:r w:rsidRPr="00284AEC">
        <w:rPr>
          <w:rFonts w:cstheme="minorHAnsi"/>
          <w:szCs w:val="24"/>
        </w:rPr>
        <w:t xml:space="preserve">. </w:t>
      </w:r>
      <w:proofErr w:type="gramStart"/>
      <w:r w:rsidRPr="00284AEC">
        <w:rPr>
          <w:rFonts w:cstheme="minorHAnsi"/>
          <w:szCs w:val="24"/>
        </w:rPr>
        <w:t>nr</w:t>
      </w:r>
      <w:proofErr w:type="gramEnd"/>
      <w:r w:rsidRPr="00284AEC">
        <w:rPr>
          <w:rFonts w:cstheme="minorHAnsi"/>
          <w:szCs w:val="24"/>
        </w:rPr>
        <w:t xml:space="preserve">. AOOGABMI-33532 del 28/02/2024 Titolo progetto: STEM E MULTILINGUISMO per prepararsi al futuro – </w:t>
      </w:r>
    </w:p>
    <w:p w:rsidR="003D196D" w:rsidRPr="000A46DF" w:rsidRDefault="005A3592" w:rsidP="005A3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cstheme="minorHAnsi"/>
        </w:rPr>
      </w:pPr>
      <w:r w:rsidRPr="00284AEC">
        <w:rPr>
          <w:rFonts w:cstheme="minorHAnsi"/>
          <w:szCs w:val="24"/>
        </w:rPr>
        <w:t xml:space="preserve">Codice </w:t>
      </w:r>
      <w:r>
        <w:rPr>
          <w:rFonts w:cstheme="minorHAnsi"/>
          <w:szCs w:val="24"/>
        </w:rPr>
        <w:t xml:space="preserve">id.: M4C1I3.1-2023-1143-P-39174 - </w:t>
      </w:r>
      <w:r w:rsidRPr="00284AEC">
        <w:rPr>
          <w:rFonts w:cstheme="minorHAnsi"/>
          <w:szCs w:val="24"/>
        </w:rPr>
        <w:t>CUP: D84D23005070006</w:t>
      </w:r>
    </w:p>
    <w:p w:rsidR="003D196D" w:rsidRPr="000A46DF" w:rsidRDefault="003D196D">
      <w:pPr>
        <w:rPr>
          <w:rFonts w:cstheme="minorHAnsi"/>
        </w:rPr>
      </w:pPr>
    </w:p>
    <w:p w:rsidR="001C0A6F" w:rsidRPr="000A46DF" w:rsidRDefault="003D196D" w:rsidP="004E7DDD">
      <w:pPr>
        <w:jc w:val="both"/>
        <w:rPr>
          <w:rFonts w:cstheme="minorHAnsi"/>
          <w:b/>
          <w:bCs/>
        </w:rPr>
      </w:pPr>
      <w:proofErr w:type="spellStart"/>
      <w:r w:rsidRPr="000A46DF">
        <w:rPr>
          <w:rFonts w:cstheme="minorHAnsi"/>
          <w:b/>
          <w:sz w:val="24"/>
          <w:szCs w:val="24"/>
        </w:rPr>
        <w:t>All</w:t>
      </w:r>
      <w:proofErr w:type="spellEnd"/>
      <w:r w:rsidRPr="000A46DF">
        <w:rPr>
          <w:rFonts w:cstheme="minorHAnsi"/>
          <w:b/>
          <w:sz w:val="24"/>
          <w:szCs w:val="24"/>
        </w:rPr>
        <w:t xml:space="preserve">. </w:t>
      </w:r>
      <w:r w:rsidR="005A3592">
        <w:rPr>
          <w:rFonts w:cstheme="minorHAnsi"/>
          <w:b/>
          <w:sz w:val="24"/>
          <w:szCs w:val="24"/>
        </w:rPr>
        <w:t>6</w:t>
      </w:r>
      <w:bookmarkStart w:id="0" w:name="_GoBack"/>
      <w:bookmarkEnd w:id="0"/>
      <w:r w:rsidR="004E7DDD" w:rsidRPr="000A46DF">
        <w:rPr>
          <w:rFonts w:cstheme="minorHAnsi"/>
          <w:b/>
          <w:sz w:val="24"/>
          <w:szCs w:val="24"/>
        </w:rPr>
        <w:t xml:space="preserve">: </w:t>
      </w:r>
      <w:r w:rsidR="001C0A6F" w:rsidRPr="000A46DF">
        <w:rPr>
          <w:rFonts w:cstheme="minorHAnsi"/>
          <w:b/>
          <w:bCs/>
        </w:rPr>
        <w:t>DICHIARAZIONE DI DISPONIBILITÀ ALLO SVOLGIMENTO DELL’INCARICO SENZA RISERVE</w:t>
      </w:r>
    </w:p>
    <w:p w:rsidR="00E224C5" w:rsidRPr="000A46DF" w:rsidRDefault="00E224C5" w:rsidP="004E7DDD">
      <w:pPr>
        <w:jc w:val="both"/>
        <w:rPr>
          <w:rFonts w:cstheme="minorHAnsi"/>
        </w:rPr>
      </w:pPr>
    </w:p>
    <w:p w:rsidR="000A46DF" w:rsidRDefault="000A46DF" w:rsidP="000A46DF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Il/La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sottoscritto/a </w:t>
      </w:r>
      <w:r w:rsidRPr="00D13027">
        <w:rPr>
          <w:rFonts w:cstheme="minorHAnsi"/>
          <w:sz w:val="24"/>
          <w:szCs w:val="24"/>
          <w:u w:val="single"/>
        </w:rPr>
        <w:tab/>
        <w:t>__________________________</w:t>
      </w:r>
      <w:r w:rsidRPr="00D13027">
        <w:rPr>
          <w:rFonts w:cstheme="minorHAnsi"/>
          <w:sz w:val="24"/>
          <w:szCs w:val="24"/>
        </w:rPr>
        <w:t>nato/a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z w:val="24"/>
          <w:szCs w:val="24"/>
          <w:u w:val="single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  <w:t>___________</w:t>
      </w:r>
      <w:r w:rsidRPr="00D13027">
        <w:rPr>
          <w:rFonts w:cstheme="minorHAnsi"/>
          <w:sz w:val="24"/>
          <w:szCs w:val="24"/>
        </w:rPr>
        <w:t xml:space="preserve">________________ </w:t>
      </w:r>
      <w:proofErr w:type="spellStart"/>
      <w:r w:rsidRPr="00D13027">
        <w:rPr>
          <w:rFonts w:cstheme="minorHAnsi"/>
          <w:sz w:val="24"/>
          <w:szCs w:val="24"/>
        </w:rPr>
        <w:t>Prov</w:t>
      </w:r>
      <w:proofErr w:type="spellEnd"/>
      <w:r w:rsidRPr="00D13027">
        <w:rPr>
          <w:rFonts w:cstheme="minorHAnsi"/>
          <w:sz w:val="24"/>
          <w:szCs w:val="24"/>
        </w:rPr>
        <w:t>._______ il _________________________residente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a _________________________________ </w:t>
      </w:r>
      <w:proofErr w:type="spellStart"/>
      <w:r w:rsidRPr="00D13027">
        <w:rPr>
          <w:rFonts w:cstheme="minorHAnsi"/>
          <w:sz w:val="24"/>
          <w:szCs w:val="24"/>
        </w:rPr>
        <w:t>Prov</w:t>
      </w:r>
      <w:proofErr w:type="spellEnd"/>
      <w:r w:rsidRPr="00D13027">
        <w:rPr>
          <w:rFonts w:cstheme="minorHAnsi"/>
          <w:sz w:val="24"/>
          <w:szCs w:val="24"/>
        </w:rPr>
        <w:t xml:space="preserve">. ________ in piazza/via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_______________</w:t>
      </w:r>
      <w:proofErr w:type="spellStart"/>
      <w:r w:rsidRPr="00D13027">
        <w:rPr>
          <w:rFonts w:cstheme="minorHAnsi"/>
          <w:sz w:val="24"/>
          <w:szCs w:val="24"/>
        </w:rPr>
        <w:t>N.</w:t>
      </w:r>
      <w:r w:rsidRPr="00D13027">
        <w:rPr>
          <w:rFonts w:cstheme="minorHAnsi"/>
          <w:sz w:val="24"/>
          <w:szCs w:val="24"/>
          <w:u w:val="single"/>
        </w:rPr>
        <w:t>______________</w:t>
      </w:r>
      <w:r w:rsidRPr="00D13027">
        <w:rPr>
          <w:rFonts w:cstheme="minorHAnsi"/>
          <w:sz w:val="24"/>
          <w:szCs w:val="24"/>
        </w:rPr>
        <w:t>Cap</w:t>
      </w:r>
      <w:proofErr w:type="spellEnd"/>
      <w:r w:rsidRPr="00D1302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u w:val="single"/>
        </w:rPr>
        <w:t>___________</w:t>
      </w:r>
    </w:p>
    <w:p w:rsidR="000A46DF" w:rsidRPr="00F3374B" w:rsidRDefault="000A46DF" w:rsidP="000A46DF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C.</w:t>
      </w:r>
      <w:r w:rsidRPr="00D13027">
        <w:rPr>
          <w:rFonts w:cstheme="minorHAnsi"/>
          <w:spacing w:val="-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F.: </w:t>
      </w:r>
      <w:r w:rsidRPr="00D13027">
        <w:rPr>
          <w:rFonts w:cstheme="minorHAnsi"/>
          <w:sz w:val="24"/>
          <w:szCs w:val="24"/>
          <w:u w:val="single"/>
        </w:rPr>
        <w:tab/>
        <w:t>_________________________________</w:t>
      </w:r>
      <w:r w:rsidRPr="00D13027">
        <w:rPr>
          <w:rFonts w:cstheme="minorHAnsi"/>
          <w:sz w:val="24"/>
          <w:szCs w:val="24"/>
        </w:rPr>
        <w:t xml:space="preserve">email: </w:t>
      </w:r>
      <w:r w:rsidRPr="00D13027">
        <w:rPr>
          <w:rFonts w:cstheme="minorHAnsi"/>
          <w:sz w:val="24"/>
          <w:szCs w:val="24"/>
          <w:u w:val="single"/>
        </w:rPr>
        <w:tab/>
        <w:t>______________________________ _____________</w:t>
      </w:r>
      <w:r w:rsidRPr="00D13027">
        <w:rPr>
          <w:rFonts w:cstheme="minorHAnsi"/>
          <w:sz w:val="24"/>
          <w:szCs w:val="24"/>
        </w:rPr>
        <w:t xml:space="preserve">PEC: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_______________________________</w:t>
      </w:r>
      <w:r w:rsidRPr="00D13027">
        <w:rPr>
          <w:rFonts w:cstheme="minorHAnsi"/>
          <w:sz w:val="24"/>
          <w:szCs w:val="24"/>
        </w:rPr>
        <w:t xml:space="preserve"> </w:t>
      </w:r>
      <w:proofErr w:type="spellStart"/>
      <w:r w:rsidRPr="00D13027">
        <w:rPr>
          <w:rFonts w:cstheme="minorHAnsi"/>
          <w:sz w:val="24"/>
          <w:szCs w:val="24"/>
        </w:rPr>
        <w:t>Tel</w:t>
      </w:r>
      <w:proofErr w:type="spellEnd"/>
      <w:r w:rsidRPr="00D13027">
        <w:rPr>
          <w:rFonts w:cstheme="minorHAnsi"/>
          <w:sz w:val="24"/>
          <w:szCs w:val="24"/>
        </w:rPr>
        <w:t>/Cell: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  <w:t>___</w:t>
      </w:r>
      <w:r w:rsidRPr="00D13027">
        <w:rPr>
          <w:rFonts w:cstheme="minorHAnsi"/>
          <w:sz w:val="24"/>
          <w:szCs w:val="24"/>
          <w:u w:val="single"/>
        </w:rPr>
        <w:tab/>
        <w:t>___,</w:t>
      </w:r>
      <w:r>
        <w:rPr>
          <w:rFonts w:cstheme="minorHAnsi"/>
          <w:sz w:val="24"/>
          <w:szCs w:val="24"/>
        </w:rPr>
        <w:t xml:space="preserve"> </w:t>
      </w:r>
    </w:p>
    <w:p w:rsidR="004E7DDD" w:rsidRPr="000A46DF" w:rsidRDefault="001C0A6F" w:rsidP="004E7DDD">
      <w:pPr>
        <w:jc w:val="both"/>
        <w:rPr>
          <w:rFonts w:cstheme="minorHAnsi"/>
        </w:rPr>
      </w:pPr>
      <w:r w:rsidRPr="000A46DF">
        <w:rPr>
          <w:rFonts w:cstheme="minorHAnsi"/>
        </w:rPr>
        <w:t xml:space="preserve"> </w:t>
      </w:r>
    </w:p>
    <w:p w:rsidR="00E224C5" w:rsidRPr="000A46DF" w:rsidRDefault="00E224C5" w:rsidP="00E224C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A46DF">
        <w:rPr>
          <w:rFonts w:cstheme="minorHAnsi"/>
          <w:b/>
          <w:sz w:val="24"/>
          <w:szCs w:val="24"/>
        </w:rPr>
        <w:t>DICHIARA</w:t>
      </w:r>
    </w:p>
    <w:p w:rsidR="00E224C5" w:rsidRPr="000A46DF" w:rsidRDefault="00E224C5" w:rsidP="00E224C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E7DDD" w:rsidRPr="000A46DF" w:rsidRDefault="00E224C5" w:rsidP="00E224C5">
      <w:pPr>
        <w:spacing w:line="276" w:lineRule="auto"/>
        <w:jc w:val="both"/>
        <w:rPr>
          <w:rFonts w:cstheme="minorHAnsi"/>
          <w:sz w:val="24"/>
          <w:szCs w:val="24"/>
        </w:rPr>
      </w:pPr>
      <w:r w:rsidRPr="000A46DF">
        <w:rPr>
          <w:rFonts w:cstheme="minorHAnsi"/>
          <w:sz w:val="24"/>
          <w:szCs w:val="24"/>
        </w:rPr>
        <w:t>di essere consapevole della complessità del progetto e della necessità di seguire il timing e il cronoprogramma previsto per l’attuazione del progetto. Pertanto, si dichiara disponibile, sin d’ora, a svolgere l’incarico senza riserve e di adattarsi al calendario funzionale alla realizzazione delle azioni del progetto PNRR di cui al presente avviso.</w:t>
      </w:r>
    </w:p>
    <w:p w:rsidR="004E7DDD" w:rsidRPr="000A46DF" w:rsidRDefault="004E7DDD" w:rsidP="00E224C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224C5" w:rsidRPr="000A46DF" w:rsidRDefault="00E224C5" w:rsidP="00E224C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E7DDD" w:rsidRPr="000A46DF" w:rsidRDefault="00E224C5" w:rsidP="00E224C5">
      <w:pPr>
        <w:spacing w:line="276" w:lineRule="auto"/>
        <w:jc w:val="both"/>
        <w:rPr>
          <w:rFonts w:cstheme="minorHAnsi"/>
          <w:sz w:val="24"/>
          <w:szCs w:val="24"/>
        </w:rPr>
      </w:pPr>
      <w:r w:rsidRPr="000A46DF">
        <w:rPr>
          <w:rFonts w:cstheme="minorHAnsi"/>
          <w:sz w:val="24"/>
          <w:szCs w:val="24"/>
        </w:rPr>
        <w:t>Luogo e Data, __</w:t>
      </w:r>
      <w:r w:rsidR="004E7DDD" w:rsidRPr="000A46DF">
        <w:rPr>
          <w:rFonts w:cstheme="minorHAnsi"/>
          <w:sz w:val="24"/>
          <w:szCs w:val="24"/>
        </w:rPr>
        <w:t>_______________</w:t>
      </w:r>
      <w:r w:rsidR="004E7DDD" w:rsidRPr="000A46DF">
        <w:rPr>
          <w:rFonts w:cstheme="minorHAnsi"/>
          <w:sz w:val="24"/>
          <w:szCs w:val="24"/>
        </w:rPr>
        <w:tab/>
      </w:r>
      <w:r w:rsidR="004E7DDD" w:rsidRPr="000A46DF">
        <w:rPr>
          <w:rFonts w:cstheme="minorHAnsi"/>
          <w:sz w:val="24"/>
          <w:szCs w:val="24"/>
        </w:rPr>
        <w:tab/>
      </w:r>
      <w:r w:rsidR="004E7DDD" w:rsidRPr="000A46DF">
        <w:rPr>
          <w:rFonts w:cstheme="minorHAnsi"/>
          <w:sz w:val="24"/>
          <w:szCs w:val="24"/>
        </w:rPr>
        <w:tab/>
        <w:t>Firma ______</w:t>
      </w:r>
      <w:r w:rsidRPr="000A46DF">
        <w:rPr>
          <w:rFonts w:cstheme="minorHAnsi"/>
          <w:sz w:val="24"/>
          <w:szCs w:val="24"/>
        </w:rPr>
        <w:t>______</w:t>
      </w:r>
      <w:r w:rsidR="004E7DDD" w:rsidRPr="000A46DF">
        <w:rPr>
          <w:rFonts w:cstheme="minorHAnsi"/>
          <w:sz w:val="24"/>
          <w:szCs w:val="24"/>
        </w:rPr>
        <w:t xml:space="preserve">______________________ </w:t>
      </w:r>
    </w:p>
    <w:p w:rsidR="004E7DDD" w:rsidRPr="000A46DF" w:rsidRDefault="004E7DDD" w:rsidP="00E224C5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D196D" w:rsidRPr="000A46DF" w:rsidRDefault="003D196D" w:rsidP="004E7DDD">
      <w:pPr>
        <w:rPr>
          <w:rFonts w:cstheme="minorHAnsi"/>
          <w:sz w:val="24"/>
          <w:szCs w:val="24"/>
        </w:rPr>
      </w:pPr>
    </w:p>
    <w:sectPr w:rsidR="003D196D" w:rsidRPr="000A46DF" w:rsidSect="00393F70">
      <w:headerReference w:type="default" r:id="rId7"/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6D" w:rsidRDefault="003D196D" w:rsidP="003D196D">
      <w:pPr>
        <w:spacing w:after="0" w:line="240" w:lineRule="auto"/>
      </w:pPr>
      <w:r>
        <w:separator/>
      </w:r>
    </w:p>
  </w:endnote>
  <w:end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7D" w:rsidRDefault="007C7A7D">
    <w:pPr>
      <w:pStyle w:val="Pidipagina"/>
    </w:pPr>
    <w:r w:rsidRPr="007C7A7D">
      <w:rPr>
        <w:rFonts w:ascii="Calibri" w:eastAsia="Calibri" w:hAnsi="Calibri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526F7" wp14:editId="01F48A28">
              <wp:simplePos x="0" y="0"/>
              <wp:positionH relativeFrom="margin">
                <wp:posOffset>-567690</wp:posOffset>
              </wp:positionH>
              <wp:positionV relativeFrom="paragraph">
                <wp:posOffset>-13335</wp:posOffset>
              </wp:positionV>
              <wp:extent cx="7200000" cy="810895"/>
              <wp:effectExtent l="0" t="0" r="1270" b="825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81089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899ED" id="Gruppo 3" o:spid="_x0000_s1026" style="position:absolute;margin-left:-44.7pt;margin-top:-1.05pt;width:566.95pt;height:63.8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6D" w:rsidRDefault="003D196D" w:rsidP="003D196D">
      <w:pPr>
        <w:spacing w:after="0" w:line="240" w:lineRule="auto"/>
      </w:pPr>
      <w:r>
        <w:separator/>
      </w:r>
    </w:p>
  </w:footnote>
  <w:foot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A35"/>
    <w:multiLevelType w:val="hybridMultilevel"/>
    <w:tmpl w:val="3716D4AA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4D8"/>
    <w:multiLevelType w:val="hybridMultilevel"/>
    <w:tmpl w:val="B3ECEA26"/>
    <w:lvl w:ilvl="0" w:tplc="F5DA6814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F2EEE"/>
    <w:multiLevelType w:val="hybridMultilevel"/>
    <w:tmpl w:val="3DC627F2"/>
    <w:lvl w:ilvl="0" w:tplc="F94EB630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0C885D11"/>
    <w:multiLevelType w:val="hybridMultilevel"/>
    <w:tmpl w:val="2E000492"/>
    <w:lvl w:ilvl="0" w:tplc="B76A10E6">
      <w:start w:val="1"/>
      <w:numFmt w:val="bullet"/>
      <w:lvlText w:val="─"/>
      <w:lvlJc w:val="left"/>
      <w:pPr>
        <w:ind w:left="136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9E40143"/>
    <w:multiLevelType w:val="hybridMultilevel"/>
    <w:tmpl w:val="4B0EE68E"/>
    <w:lvl w:ilvl="0" w:tplc="8BF4BBD4">
      <w:start w:val="1"/>
      <w:numFmt w:val="lowerRoman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70EA73A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F55C4D7E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4BEE6E7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FDA8C88E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73C5A48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161228E6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6052A200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5A26CF94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2AD1550C"/>
    <w:multiLevelType w:val="hybridMultilevel"/>
    <w:tmpl w:val="E22A0382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36B"/>
    <w:multiLevelType w:val="hybridMultilevel"/>
    <w:tmpl w:val="F66416C0"/>
    <w:lvl w:ilvl="0" w:tplc="45E25DF8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08FAB2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2B05DC0">
      <w:numFmt w:val="bullet"/>
      <w:lvlText w:val="•"/>
      <w:lvlJc w:val="left"/>
      <w:pPr>
        <w:ind w:left="1936" w:hanging="281"/>
      </w:pPr>
      <w:rPr>
        <w:rFonts w:hint="default"/>
        <w:lang w:val="it-IT" w:eastAsia="en-US" w:bidi="ar-SA"/>
      </w:rPr>
    </w:lvl>
    <w:lvl w:ilvl="3" w:tplc="FCA60138">
      <w:numFmt w:val="bullet"/>
      <w:lvlText w:val="•"/>
      <w:lvlJc w:val="left"/>
      <w:pPr>
        <w:ind w:left="2952" w:hanging="281"/>
      </w:pPr>
      <w:rPr>
        <w:rFonts w:hint="default"/>
        <w:lang w:val="it-IT" w:eastAsia="en-US" w:bidi="ar-SA"/>
      </w:rPr>
    </w:lvl>
    <w:lvl w:ilvl="4" w:tplc="FE721E9A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65889B62">
      <w:numFmt w:val="bullet"/>
      <w:lvlText w:val="•"/>
      <w:lvlJc w:val="left"/>
      <w:pPr>
        <w:ind w:left="4985" w:hanging="281"/>
      </w:pPr>
      <w:rPr>
        <w:rFonts w:hint="default"/>
        <w:lang w:val="it-IT" w:eastAsia="en-US" w:bidi="ar-SA"/>
      </w:rPr>
    </w:lvl>
    <w:lvl w:ilvl="6" w:tplc="74BA6E8C">
      <w:numFmt w:val="bullet"/>
      <w:lvlText w:val="•"/>
      <w:lvlJc w:val="left"/>
      <w:pPr>
        <w:ind w:left="6001" w:hanging="281"/>
      </w:pPr>
      <w:rPr>
        <w:rFonts w:hint="default"/>
        <w:lang w:val="it-IT" w:eastAsia="en-US" w:bidi="ar-SA"/>
      </w:rPr>
    </w:lvl>
    <w:lvl w:ilvl="7" w:tplc="6B5E847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  <w:lvl w:ilvl="8" w:tplc="690A4376">
      <w:numFmt w:val="bullet"/>
      <w:lvlText w:val="•"/>
      <w:lvlJc w:val="left"/>
      <w:pPr>
        <w:ind w:left="8033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441E68B2"/>
    <w:multiLevelType w:val="hybridMultilevel"/>
    <w:tmpl w:val="A6FA2E9A"/>
    <w:lvl w:ilvl="0" w:tplc="7208FAB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4E555CCB"/>
    <w:multiLevelType w:val="hybridMultilevel"/>
    <w:tmpl w:val="24D09FD8"/>
    <w:lvl w:ilvl="0" w:tplc="B76A10E6">
      <w:start w:val="1"/>
      <w:numFmt w:val="bullet"/>
      <w:lvlText w:val="─"/>
      <w:lvlJc w:val="left"/>
      <w:pPr>
        <w:ind w:left="72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CF4"/>
    <w:multiLevelType w:val="hybridMultilevel"/>
    <w:tmpl w:val="8F74E872"/>
    <w:lvl w:ilvl="0" w:tplc="F5DA6814">
      <w:numFmt w:val="bullet"/>
      <w:lvlText w:val="□"/>
      <w:lvlJc w:val="left"/>
      <w:pPr>
        <w:ind w:left="587" w:hanging="488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2848DB0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600EC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2EC84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A95CB910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1BE6564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37703B5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7" w:tplc="F9526662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5224881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D74F0D"/>
    <w:multiLevelType w:val="hybridMultilevel"/>
    <w:tmpl w:val="F5DCBFB2"/>
    <w:lvl w:ilvl="0" w:tplc="B8122E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0A7CD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04D8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CF64C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2D2CC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F1E8E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1102CD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11EC55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B7C494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6DC1980"/>
    <w:multiLevelType w:val="hybridMultilevel"/>
    <w:tmpl w:val="E0D85CB8"/>
    <w:lvl w:ilvl="0" w:tplc="F5DA6814">
      <w:numFmt w:val="bullet"/>
      <w:lvlText w:val="□"/>
      <w:lvlJc w:val="left"/>
      <w:pPr>
        <w:ind w:left="1271" w:hanging="466"/>
        <w:jc w:val="right"/>
      </w:pPr>
      <w:rPr>
        <w:rFonts w:ascii="Times New Roman" w:eastAsia="Times New Roman" w:hAnsi="Times New Roman" w:cs="Times New Roman" w:hint="default"/>
        <w:spacing w:val="-1"/>
        <w:w w:val="128"/>
        <w:sz w:val="32"/>
        <w:szCs w:val="3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D"/>
    <w:rsid w:val="000A46DF"/>
    <w:rsid w:val="000C71EB"/>
    <w:rsid w:val="001C0A6F"/>
    <w:rsid w:val="001F47CF"/>
    <w:rsid w:val="00383A80"/>
    <w:rsid w:val="00393F70"/>
    <w:rsid w:val="003D196D"/>
    <w:rsid w:val="003E3C76"/>
    <w:rsid w:val="003E7F1B"/>
    <w:rsid w:val="003F08EB"/>
    <w:rsid w:val="004C33C5"/>
    <w:rsid w:val="004D19B6"/>
    <w:rsid w:val="004E7DDD"/>
    <w:rsid w:val="005A3592"/>
    <w:rsid w:val="006D634E"/>
    <w:rsid w:val="007812B0"/>
    <w:rsid w:val="007C7A7D"/>
    <w:rsid w:val="008C1DCF"/>
    <w:rsid w:val="00A064F2"/>
    <w:rsid w:val="00AD414F"/>
    <w:rsid w:val="00B94BD4"/>
    <w:rsid w:val="00C570F7"/>
    <w:rsid w:val="00D51CCA"/>
    <w:rsid w:val="00E224C5"/>
    <w:rsid w:val="00E37E5A"/>
    <w:rsid w:val="00EB705C"/>
    <w:rsid w:val="00EE41F3"/>
    <w:rsid w:val="00F81FA3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543E4B3-0A7E-4C98-91CC-DB405B2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14F"/>
    <w:pPr>
      <w:widowControl w:val="0"/>
      <w:autoSpaceDE w:val="0"/>
      <w:autoSpaceDN w:val="0"/>
      <w:spacing w:before="56" w:after="0" w:line="240" w:lineRule="auto"/>
      <w:ind w:right="21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6D"/>
  </w:style>
  <w:style w:type="paragraph" w:styleId="Pidipagina">
    <w:name w:val="footer"/>
    <w:basedOn w:val="Normale"/>
    <w:link w:val="Pidipagina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6D"/>
  </w:style>
  <w:style w:type="paragraph" w:styleId="Corpotesto">
    <w:name w:val="Body Text"/>
    <w:basedOn w:val="Normale"/>
    <w:link w:val="CorpotestoCarattere"/>
    <w:uiPriority w:val="1"/>
    <w:qFormat/>
    <w:rsid w:val="003D196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96D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D196D"/>
    <w:pPr>
      <w:widowControl w:val="0"/>
      <w:autoSpaceDE w:val="0"/>
      <w:autoSpaceDN w:val="0"/>
      <w:spacing w:after="0" w:line="240" w:lineRule="auto"/>
      <w:ind w:left="933" w:hanging="361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3D19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D414F"/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8C1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cortese</dc:creator>
  <cp:keywords/>
  <dc:description/>
  <cp:lastModifiedBy>Account Microsoft</cp:lastModifiedBy>
  <cp:revision>10</cp:revision>
  <cp:lastPrinted>2023-10-09T16:33:00Z</cp:lastPrinted>
  <dcterms:created xsi:type="dcterms:W3CDTF">2023-10-09T17:13:00Z</dcterms:created>
  <dcterms:modified xsi:type="dcterms:W3CDTF">2024-09-13T16:17:00Z</dcterms:modified>
</cp:coreProperties>
</file>